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6AB" w14:textId="77777777" w:rsidR="00081B68" w:rsidRPr="00BF742B" w:rsidRDefault="00081B68" w:rsidP="00081B68">
      <w:pPr>
        <w:spacing w:after="24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ATTACHMENT</w:t>
      </w:r>
      <w:r w:rsidRPr="00B727E1">
        <w:rPr>
          <w:rFonts w:ascii="Arial Narrow" w:hAnsi="Arial Narrow"/>
          <w:b/>
          <w:sz w:val="24"/>
          <w:szCs w:val="24"/>
          <w:u w:val="single"/>
        </w:rPr>
        <w:t xml:space="preserve"> – </w:t>
      </w:r>
      <w:r w:rsidRPr="005E5C0D">
        <w:rPr>
          <w:rFonts w:ascii="Arial Narrow" w:hAnsi="Arial Narrow"/>
          <w:b/>
          <w:sz w:val="24"/>
          <w:szCs w:val="24"/>
          <w:u w:val="single"/>
        </w:rPr>
        <w:t>EXPANDED SUMMARY TEMPLATE WITH</w:t>
      </w:r>
      <w:r>
        <w:rPr>
          <w:rFonts w:ascii="Arial Narrow" w:hAnsi="Arial Narrow"/>
          <w:b/>
          <w:sz w:val="24"/>
          <w:szCs w:val="24"/>
          <w:u w:val="single"/>
        </w:rPr>
        <w:t>OUT</w:t>
      </w:r>
      <w:r w:rsidRPr="005E5C0D">
        <w:rPr>
          <w:rFonts w:ascii="Arial Narrow" w:hAnsi="Arial Narrow"/>
          <w:b/>
          <w:sz w:val="24"/>
          <w:szCs w:val="24"/>
          <w:u w:val="single"/>
        </w:rPr>
        <w:t xml:space="preserve"> AUTHORS IDENTIFICATION</w:t>
      </w:r>
      <w:r>
        <w:rPr>
          <w:rFonts w:ascii="Arial Narrow" w:hAnsi="Arial Narrow"/>
          <w:b/>
          <w:sz w:val="24"/>
          <w:szCs w:val="24"/>
          <w:u w:val="single"/>
        </w:rPr>
        <w:t xml:space="preserve"> (PDF)</w:t>
      </w:r>
    </w:p>
    <w:p w14:paraId="715D2E24" w14:textId="77777777" w:rsidR="00081B68" w:rsidRDefault="00081B68" w:rsidP="00081B6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TITLE OF THE SUMMARY</w:t>
      </w:r>
    </w:p>
    <w:p w14:paraId="1EC01AFC" w14:textId="77777777" w:rsidR="00081B68" w:rsidRPr="009C33C4" w:rsidRDefault="00081B68" w:rsidP="00081B68">
      <w:pPr>
        <w:spacing w:line="360" w:lineRule="auto"/>
        <w:jc w:val="center"/>
        <w:rPr>
          <w:bCs/>
          <w:i/>
          <w:iCs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Title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of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the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summary</w:t>
      </w:r>
      <w:proofErr w:type="spellEnd"/>
      <w:r>
        <w:rPr>
          <w:bCs/>
          <w:i/>
          <w:iCs/>
          <w:sz w:val="24"/>
          <w:szCs w:val="24"/>
        </w:rPr>
        <w:t xml:space="preserve"> in </w:t>
      </w:r>
      <w:proofErr w:type="spellStart"/>
      <w:r>
        <w:rPr>
          <w:bCs/>
          <w:i/>
          <w:iCs/>
          <w:sz w:val="24"/>
          <w:szCs w:val="24"/>
        </w:rPr>
        <w:t>other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language</w:t>
      </w:r>
      <w:proofErr w:type="spellEnd"/>
    </w:p>
    <w:p w14:paraId="4AD7EB6C" w14:textId="77777777" w:rsidR="00081B68" w:rsidRDefault="00081B68" w:rsidP="00081B68">
      <w:pPr>
        <w:spacing w:line="360" w:lineRule="auto"/>
        <w:jc w:val="right"/>
        <w:rPr>
          <w:sz w:val="20"/>
          <w:szCs w:val="20"/>
        </w:rPr>
      </w:pPr>
    </w:p>
    <w:p w14:paraId="586F58B6" w14:textId="77777777" w:rsidR="00081B68" w:rsidRPr="009C33C4" w:rsidRDefault="00081B68" w:rsidP="00081B6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r w:rsidRPr="009C33C4">
        <w:rPr>
          <w:sz w:val="24"/>
          <w:szCs w:val="24"/>
        </w:rPr>
        <w:t>:</w:t>
      </w:r>
    </w:p>
    <w:p w14:paraId="42AB2D16" w14:textId="77777777" w:rsidR="00081B68" w:rsidRDefault="00081B68" w:rsidP="00081B68">
      <w:pPr>
        <w:spacing w:line="360" w:lineRule="auto"/>
        <w:jc w:val="both"/>
        <w:rPr>
          <w:b/>
          <w:sz w:val="24"/>
          <w:szCs w:val="24"/>
        </w:rPr>
      </w:pPr>
    </w:p>
    <w:p w14:paraId="3BED7F35" w14:textId="77777777" w:rsidR="00081B68" w:rsidRDefault="00081B68" w:rsidP="00081B68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Introduction</w:t>
      </w:r>
      <w:proofErr w:type="spellEnd"/>
      <w:r>
        <w:rPr>
          <w:b/>
          <w:sz w:val="24"/>
          <w:szCs w:val="24"/>
        </w:rPr>
        <w:t>:</w:t>
      </w:r>
    </w:p>
    <w:p w14:paraId="2135E268" w14:textId="77777777" w:rsidR="00081B68" w:rsidRPr="009C33C4" w:rsidRDefault="00081B68" w:rsidP="00081B68">
      <w:pPr>
        <w:spacing w:after="240" w:line="360" w:lineRule="auto"/>
        <w:ind w:firstLine="709"/>
        <w:jc w:val="both"/>
        <w:rPr>
          <w:sz w:val="24"/>
          <w:szCs w:val="24"/>
        </w:rPr>
      </w:pP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ction.</w:t>
      </w:r>
    </w:p>
    <w:p w14:paraId="2B3B7491" w14:textId="77777777" w:rsidR="00081B68" w:rsidRPr="00BF742B" w:rsidRDefault="00081B68" w:rsidP="00081B68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24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Keywords: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Keyword</w:t>
      </w:r>
      <w:proofErr w:type="spellEnd"/>
      <w:r w:rsidRPr="00A15246">
        <w:rPr>
          <w:rFonts w:ascii="Arial" w:hAnsi="Arial" w:cs="Arial"/>
          <w:bCs/>
          <w:color w:val="000000"/>
          <w:sz w:val="24"/>
          <w:szCs w:val="24"/>
        </w:rPr>
        <w:t xml:space="preserve"> 1;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Keyword</w:t>
      </w:r>
      <w:proofErr w:type="spellEnd"/>
      <w:r w:rsidRPr="00A15246">
        <w:rPr>
          <w:rFonts w:ascii="Arial" w:hAnsi="Arial" w:cs="Arial"/>
          <w:bCs/>
          <w:color w:val="000000"/>
          <w:sz w:val="24"/>
          <w:szCs w:val="24"/>
        </w:rPr>
        <w:t xml:space="preserve"> 2;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Keyword</w:t>
      </w:r>
      <w:proofErr w:type="spellEnd"/>
      <w:r w:rsidRPr="00A15246">
        <w:rPr>
          <w:rFonts w:ascii="Arial" w:hAnsi="Arial" w:cs="Arial"/>
          <w:bCs/>
          <w:color w:val="000000"/>
          <w:sz w:val="24"/>
          <w:szCs w:val="24"/>
        </w:rPr>
        <w:t xml:space="preserve"> 3.</w:t>
      </w:r>
    </w:p>
    <w:p w14:paraId="22F3AEC7" w14:textId="77777777" w:rsidR="00081B68" w:rsidRDefault="00081B68" w:rsidP="00081B68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Research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problem</w:t>
      </w:r>
      <w:proofErr w:type="spellEnd"/>
      <w:r>
        <w:rPr>
          <w:b/>
          <w:sz w:val="24"/>
          <w:szCs w:val="24"/>
        </w:rPr>
        <w:t>:</w:t>
      </w:r>
    </w:p>
    <w:p w14:paraId="7984C26F" w14:textId="77777777" w:rsidR="00081B68" w:rsidRDefault="00081B68" w:rsidP="00081B68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ResearchproblemResearchproblemResearchproblemResearchproblemResearchproblemResearchproblemResearchproblemResearchproblemResearchproblemResearchproblemResearchproblem</w:t>
      </w:r>
      <w:r w:rsidRPr="00194B96">
        <w:rPr>
          <w:sz w:val="24"/>
          <w:szCs w:val="24"/>
        </w:rPr>
        <w:t>?</w:t>
      </w:r>
    </w:p>
    <w:p w14:paraId="75241ABA" w14:textId="77777777" w:rsidR="00081B68" w:rsidRDefault="00081B68" w:rsidP="00081B68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Objective</w:t>
      </w:r>
      <w:proofErr w:type="spellEnd"/>
      <w:r>
        <w:rPr>
          <w:b/>
          <w:sz w:val="24"/>
          <w:szCs w:val="24"/>
        </w:rPr>
        <w:t>:</w:t>
      </w:r>
    </w:p>
    <w:p w14:paraId="05223BE6" w14:textId="77777777" w:rsidR="00081B68" w:rsidRDefault="00081B68" w:rsidP="00081B68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ctiveObjectiveObjectiveObjectiveObjectiveObjectiveObjectiveObjectiveObjectiveObjectiveObjectiveObjectiveObjectiveObjectiveObjectiveObjectiveObjectiveObjectiveObjectiveObjectiveObjectiveObjectiveObjectiveObjectiveObjectiveObjectiveObjectiveObjectiveObjectiveObjectiveObjective.</w:t>
      </w:r>
    </w:p>
    <w:p w14:paraId="0D609071" w14:textId="77777777" w:rsidR="00081B68" w:rsidRDefault="00081B68" w:rsidP="00081B68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Research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method</w:t>
      </w:r>
      <w:proofErr w:type="spellEnd"/>
      <w:r>
        <w:rPr>
          <w:b/>
          <w:sz w:val="24"/>
          <w:szCs w:val="24"/>
        </w:rPr>
        <w:t>:</w:t>
      </w:r>
    </w:p>
    <w:p w14:paraId="4C920722" w14:textId="77777777" w:rsidR="00081B68" w:rsidRDefault="00081B68" w:rsidP="00081B68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ResearchmethodResearchmethodResearchmethodResearchmethodResearchmethodResearchmethodResearchmethodResearchmethodResearchmethodResearchmethodResearchmethodResearchmethodResearchmethod</w:t>
      </w:r>
      <w:r w:rsidRPr="00194B96">
        <w:rPr>
          <w:sz w:val="24"/>
          <w:szCs w:val="24"/>
        </w:rPr>
        <w:t>.</w:t>
      </w:r>
    </w:p>
    <w:p w14:paraId="19287327" w14:textId="77777777" w:rsidR="00081B68" w:rsidRPr="00E71ADF" w:rsidRDefault="00081B68" w:rsidP="00081B68">
      <w:pPr>
        <w:spacing w:after="240"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Results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achieved</w:t>
      </w:r>
      <w:proofErr w:type="spellEnd"/>
      <w:r>
        <w:rPr>
          <w:b/>
          <w:sz w:val="24"/>
          <w:szCs w:val="24"/>
        </w:rPr>
        <w:t>:</w:t>
      </w:r>
    </w:p>
    <w:p w14:paraId="3FD663CD" w14:textId="77777777" w:rsidR="00081B68" w:rsidRPr="00194B96" w:rsidRDefault="00081B68" w:rsidP="00081B68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ResultsachievedResultsachievedResultsachievedResultsachievedResultsachievedResultsachievedResultsachievedResultsachievedResultsachievedResultsachievedResultsachievedResultsachievedResultsachievedResultsachievedResultsachieved</w:t>
      </w:r>
      <w:r w:rsidRPr="00194B96">
        <w:rPr>
          <w:sz w:val="24"/>
          <w:szCs w:val="24"/>
        </w:rPr>
        <w:t xml:space="preserve"> “</w:t>
      </w:r>
      <w:r w:rsidRPr="00DF3972">
        <w:rPr>
          <w:sz w:val="24"/>
          <w:szCs w:val="24"/>
        </w:rPr>
        <w:t xml:space="preserve">short direct quote </w:t>
      </w:r>
      <w:proofErr w:type="spellStart"/>
      <w:r w:rsidRPr="00DF3972">
        <w:rPr>
          <w:sz w:val="24"/>
          <w:szCs w:val="24"/>
        </w:rPr>
        <w:t>between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quotation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marks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and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without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italics</w:t>
      </w:r>
      <w:proofErr w:type="spellEnd"/>
      <w:r w:rsidRPr="00194B96">
        <w:rPr>
          <w:sz w:val="24"/>
          <w:szCs w:val="24"/>
        </w:rPr>
        <w:t>”.</w:t>
      </w:r>
      <w:r>
        <w:rPr>
          <w:rStyle w:val="Refdenotaderodap"/>
          <w:sz w:val="24"/>
          <w:szCs w:val="24"/>
        </w:rPr>
        <w:footnoteReference w:id="1"/>
      </w:r>
      <w:r w:rsidRPr="00194B96">
        <w:rPr>
          <w:sz w:val="24"/>
          <w:szCs w:val="24"/>
        </w:rPr>
        <w:t xml:space="preserve"> </w:t>
      </w:r>
    </w:p>
    <w:p w14:paraId="1EBF9800" w14:textId="77777777" w:rsidR="00081B68" w:rsidRDefault="00081B68" w:rsidP="00081B68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ResultsachievedResultsachievedResultsachievedResultsachievedResultsachievedResultsachievedResultsachievedResultsachievedResultsachievedResultsachievedResultsachievedResultsachievedResultsachievedResultsachievedResultsachievedResultsachieved</w:t>
      </w:r>
      <w:r w:rsidRPr="00194B96">
        <w:rPr>
          <w:sz w:val="24"/>
          <w:szCs w:val="24"/>
        </w:rPr>
        <w:t>:</w:t>
      </w:r>
      <w:r>
        <w:rPr>
          <w:rStyle w:val="Refdenotaderodap"/>
          <w:sz w:val="24"/>
          <w:szCs w:val="24"/>
        </w:rPr>
        <w:footnoteReference w:id="2"/>
      </w:r>
    </w:p>
    <w:p w14:paraId="3736FA63" w14:textId="77777777" w:rsidR="00081B68" w:rsidRDefault="00081B68" w:rsidP="00081B68">
      <w:pPr>
        <w:spacing w:after="240" w:line="240" w:lineRule="auto"/>
        <w:ind w:left="2268"/>
        <w:jc w:val="both"/>
        <w:rPr>
          <w:sz w:val="20"/>
          <w:szCs w:val="20"/>
        </w:rPr>
      </w:pP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r w:rsidRPr="00620F2C">
        <w:rPr>
          <w:sz w:val="20"/>
          <w:szCs w:val="20"/>
        </w:rPr>
        <w:t>-</w:t>
      </w:r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-</w:t>
      </w:r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-</w:t>
      </w:r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-</w:t>
      </w:r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.</w:t>
      </w:r>
    </w:p>
    <w:p w14:paraId="53307F41" w14:textId="77777777" w:rsidR="00081B68" w:rsidRPr="00BF742B" w:rsidRDefault="00081B68" w:rsidP="00081B68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ResultsachievedResultsachievedResultsachievedResultsachievedResultsachievedResultsachievedResultsachievedResultsachievedResultsachievedResultsachievedResultsachieved.</w:t>
      </w:r>
    </w:p>
    <w:p w14:paraId="068ED1E9" w14:textId="77777777" w:rsidR="00081B68" w:rsidRDefault="00081B68" w:rsidP="00081B68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Bibliographic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references</w:t>
      </w:r>
      <w:proofErr w:type="spellEnd"/>
      <w:r>
        <w:rPr>
          <w:b/>
          <w:sz w:val="24"/>
          <w:szCs w:val="24"/>
        </w:rPr>
        <w:t xml:space="preserve">: </w:t>
      </w:r>
      <w:r w:rsidRPr="00295EDB">
        <w:rPr>
          <w:bCs/>
          <w:sz w:val="24"/>
          <w:szCs w:val="24"/>
        </w:rPr>
        <w:t>(</w:t>
      </w:r>
      <w:proofErr w:type="spellStart"/>
      <w:r w:rsidRPr="00295EDB">
        <w:rPr>
          <w:bCs/>
          <w:sz w:val="24"/>
          <w:szCs w:val="24"/>
        </w:rPr>
        <w:t>only</w:t>
      </w:r>
      <w:proofErr w:type="spellEnd"/>
      <w:r w:rsidRPr="00295EDB">
        <w:rPr>
          <w:bCs/>
          <w:sz w:val="24"/>
          <w:szCs w:val="24"/>
        </w:rPr>
        <w:t xml:space="preserve"> </w:t>
      </w:r>
      <w:proofErr w:type="spellStart"/>
      <w:r w:rsidRPr="00295EDB">
        <w:rPr>
          <w:bCs/>
          <w:sz w:val="24"/>
          <w:szCs w:val="24"/>
        </w:rPr>
        <w:t>the</w:t>
      </w:r>
      <w:proofErr w:type="spellEnd"/>
      <w:r w:rsidRPr="00295EDB">
        <w:rPr>
          <w:bCs/>
          <w:sz w:val="24"/>
          <w:szCs w:val="24"/>
        </w:rPr>
        <w:t xml:space="preserve"> </w:t>
      </w:r>
      <w:proofErr w:type="spellStart"/>
      <w:r w:rsidRPr="00295EDB">
        <w:rPr>
          <w:bCs/>
          <w:sz w:val="24"/>
          <w:szCs w:val="24"/>
        </w:rPr>
        <w:t>references</w:t>
      </w:r>
      <w:proofErr w:type="spellEnd"/>
      <w:r w:rsidRPr="00295EDB">
        <w:rPr>
          <w:bCs/>
          <w:sz w:val="24"/>
          <w:szCs w:val="24"/>
        </w:rPr>
        <w:t xml:space="preserve"> </w:t>
      </w:r>
      <w:proofErr w:type="spellStart"/>
      <w:r w:rsidRPr="00295EDB">
        <w:rPr>
          <w:bCs/>
          <w:sz w:val="24"/>
          <w:szCs w:val="24"/>
        </w:rPr>
        <w:t>quoted</w:t>
      </w:r>
      <w:proofErr w:type="spellEnd"/>
      <w:r w:rsidRPr="00295EDB">
        <w:rPr>
          <w:bCs/>
          <w:sz w:val="24"/>
          <w:szCs w:val="24"/>
        </w:rPr>
        <w:t xml:space="preserve"> in </w:t>
      </w:r>
      <w:proofErr w:type="spellStart"/>
      <w:r w:rsidRPr="00295EDB">
        <w:rPr>
          <w:bCs/>
          <w:sz w:val="24"/>
          <w:szCs w:val="24"/>
        </w:rPr>
        <w:t>the</w:t>
      </w:r>
      <w:proofErr w:type="spellEnd"/>
      <w:r w:rsidRPr="00295EDB">
        <w:rPr>
          <w:bCs/>
          <w:sz w:val="24"/>
          <w:szCs w:val="24"/>
        </w:rPr>
        <w:t xml:space="preserve"> abstract)</w:t>
      </w:r>
    </w:p>
    <w:p w14:paraId="26C8DB11" w14:textId="77777777" w:rsidR="0038260C" w:rsidRDefault="00BD339A"/>
    <w:sectPr w:rsidR="003826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2A44" w14:textId="77777777" w:rsidR="00BD339A" w:rsidRDefault="00BD339A" w:rsidP="00081B68">
      <w:pPr>
        <w:spacing w:line="240" w:lineRule="auto"/>
      </w:pPr>
      <w:r>
        <w:separator/>
      </w:r>
    </w:p>
  </w:endnote>
  <w:endnote w:type="continuationSeparator" w:id="0">
    <w:p w14:paraId="255F6135" w14:textId="77777777" w:rsidR="00BD339A" w:rsidRDefault="00BD339A" w:rsidP="00081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7F11" w14:textId="77777777" w:rsidR="00BD339A" w:rsidRDefault="00BD339A" w:rsidP="00081B68">
      <w:pPr>
        <w:spacing w:line="240" w:lineRule="auto"/>
      </w:pPr>
      <w:r>
        <w:separator/>
      </w:r>
    </w:p>
  </w:footnote>
  <w:footnote w:type="continuationSeparator" w:id="0">
    <w:p w14:paraId="17219C02" w14:textId="77777777" w:rsidR="00BD339A" w:rsidRDefault="00BD339A" w:rsidP="00081B68">
      <w:pPr>
        <w:spacing w:line="240" w:lineRule="auto"/>
      </w:pPr>
      <w:r>
        <w:continuationSeparator/>
      </w:r>
    </w:p>
  </w:footnote>
  <w:footnote w:id="1">
    <w:p w14:paraId="30177D56" w14:textId="77777777" w:rsidR="00081B68" w:rsidRPr="00620F2C" w:rsidRDefault="00081B68" w:rsidP="00081B68">
      <w:pPr>
        <w:pStyle w:val="Textodenotaderodap"/>
        <w:rPr>
          <w:rFonts w:ascii="Arial" w:hAnsi="Arial" w:cs="Arial"/>
        </w:rPr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quoted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</w:t>
      </w:r>
      <w:proofErr w:type="spellEnd"/>
      <w:r w:rsidRPr="00620F2C">
        <w:rPr>
          <w:rFonts w:ascii="Arial" w:hAnsi="Arial" w:cs="Arial"/>
        </w:rPr>
        <w:t>.</w:t>
      </w:r>
    </w:p>
  </w:footnote>
  <w:footnote w:id="2">
    <w:p w14:paraId="10300DBC" w14:textId="77777777" w:rsidR="00081B68" w:rsidRDefault="00081B68" w:rsidP="00081B68">
      <w:pPr>
        <w:pStyle w:val="Textodenotaderodap"/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quoted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09A3" w14:textId="77777777" w:rsidR="00081B68" w:rsidRDefault="00081B68" w:rsidP="00081B68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A5ACCD" wp14:editId="27E2EE3F">
          <wp:simplePos x="0" y="0"/>
          <wp:positionH relativeFrom="margin">
            <wp:posOffset>3576320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22" name="Imagem 22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DA9C16" wp14:editId="28A2D07C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3" name="Imagem 23" descr="D:\Users\8680\Documents\Meus documentos\Logos univali\Logo - CMYK - 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8680\Documents\Meus documentos\Logos univali\Logo - CMYK - azul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24EC62" wp14:editId="688D1C14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5" name="Imagem 5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</w:t>
    </w:r>
  </w:p>
  <w:p w14:paraId="7917B01D" w14:textId="77777777" w:rsidR="00081B68" w:rsidRDefault="00081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68"/>
    <w:rsid w:val="00011EDA"/>
    <w:rsid w:val="00081B68"/>
    <w:rsid w:val="00BD339A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5649"/>
  <w15:chartTrackingRefBased/>
  <w15:docId w15:val="{93AE335F-7A98-469F-9508-38E345F3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6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B68"/>
    <w:pPr>
      <w:tabs>
        <w:tab w:val="left" w:pos="1277"/>
      </w:tabs>
      <w:suppressAutoHyphens/>
      <w:spacing w:after="200" w:line="276" w:lineRule="atLeast"/>
      <w:ind w:left="142"/>
    </w:pPr>
    <w:rPr>
      <w:rFonts w:ascii="Calibri" w:eastAsia="DejaVu Sans" w:hAnsi="Calibri" w:cstheme="minorBidi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1B68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1B68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1B6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81B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B68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1B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B68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1</cp:revision>
  <dcterms:created xsi:type="dcterms:W3CDTF">2022-04-04T20:37:00Z</dcterms:created>
  <dcterms:modified xsi:type="dcterms:W3CDTF">2022-04-04T20:38:00Z</dcterms:modified>
</cp:coreProperties>
</file>